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7706" w:rsidRPr="00AB7706" w:rsidRDefault="00AB7706" w:rsidP="00AB770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7706">
        <w:rPr>
          <w:rFonts w:ascii="Times New Roman" w:hAnsi="Times New Roman" w:cs="Times New Roman"/>
          <w:b/>
          <w:bCs/>
          <w:sz w:val="28"/>
          <w:szCs w:val="28"/>
        </w:rPr>
        <w:t>Лебедева</w:t>
      </w:r>
      <w:r w:rsidRPr="00AB77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7706">
        <w:rPr>
          <w:rFonts w:ascii="Times New Roman" w:hAnsi="Times New Roman" w:cs="Times New Roman"/>
          <w:b/>
          <w:bCs/>
          <w:sz w:val="28"/>
          <w:szCs w:val="28"/>
        </w:rPr>
        <w:t>Мария Александровна</w:t>
      </w:r>
    </w:p>
    <w:p w:rsidR="00AB7706" w:rsidRPr="00AB7706" w:rsidRDefault="00AB7706" w:rsidP="00AB770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B7706">
        <w:rPr>
          <w:rFonts w:ascii="Times New Roman" w:hAnsi="Times New Roman" w:cs="Times New Roman"/>
          <w:i/>
          <w:iCs/>
          <w:sz w:val="28"/>
          <w:szCs w:val="28"/>
        </w:rPr>
        <w:t>Санкт-Петербургский государственный университет</w:t>
      </w:r>
      <w:r w:rsidRPr="00AB770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AB7706">
        <w:rPr>
          <w:rFonts w:ascii="Times New Roman" w:hAnsi="Times New Roman" w:cs="Times New Roman"/>
          <w:i/>
          <w:iCs/>
          <w:sz w:val="28"/>
          <w:szCs w:val="28"/>
        </w:rPr>
        <w:t>Высшая школа журналистики и массовых коммуникаций</w:t>
      </w:r>
    </w:p>
    <w:p w:rsidR="00AB7706" w:rsidRDefault="00AB7706" w:rsidP="00AB770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B7706">
        <w:rPr>
          <w:rFonts w:ascii="Times New Roman" w:hAnsi="Times New Roman" w:cs="Times New Roman"/>
          <w:i/>
          <w:iCs/>
          <w:sz w:val="28"/>
          <w:szCs w:val="28"/>
        </w:rPr>
        <w:t>Санкт-Петербург</w:t>
      </w:r>
      <w:r w:rsidRPr="00AB7706">
        <w:rPr>
          <w:rFonts w:ascii="Times New Roman" w:hAnsi="Times New Roman" w:cs="Times New Roman"/>
          <w:i/>
          <w:iCs/>
          <w:sz w:val="28"/>
          <w:szCs w:val="28"/>
        </w:rPr>
        <w:t xml:space="preserve">, Россия </w:t>
      </w:r>
    </w:p>
    <w:p w:rsidR="00AB7706" w:rsidRPr="00AB7706" w:rsidRDefault="00AB7706" w:rsidP="00AB770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AB7706" w:rsidRDefault="00AB7706" w:rsidP="00AB77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7706">
        <w:rPr>
          <w:rFonts w:ascii="Times New Roman" w:hAnsi="Times New Roman" w:cs="Times New Roman"/>
          <w:b/>
          <w:bCs/>
          <w:sz w:val="28"/>
          <w:szCs w:val="28"/>
        </w:rPr>
        <w:t>Денацификация в исторической ретроспективе</w:t>
      </w:r>
    </w:p>
    <w:p w:rsidR="00AB7706" w:rsidRDefault="00AB7706" w:rsidP="00AB77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7706" w:rsidRDefault="00AB7706" w:rsidP="00AB77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7706">
        <w:rPr>
          <w:rFonts w:ascii="Times New Roman" w:hAnsi="Times New Roman" w:cs="Times New Roman"/>
          <w:b/>
          <w:bCs/>
          <w:sz w:val="28"/>
          <w:szCs w:val="28"/>
          <w:lang w:val="en"/>
        </w:rPr>
        <w:t>Denazification in historical retrospect</w:t>
      </w:r>
    </w:p>
    <w:p w:rsidR="00AB7706" w:rsidRPr="00AB7706" w:rsidRDefault="00AB7706" w:rsidP="00AB77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B7706" w:rsidRPr="00AB7706" w:rsidRDefault="00AB7706" w:rsidP="00AB77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06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AB7706">
        <w:rPr>
          <w:rFonts w:ascii="Times New Roman" w:hAnsi="Times New Roman" w:cs="Times New Roman"/>
          <w:i/>
          <w:iCs/>
          <w:sz w:val="28"/>
          <w:szCs w:val="28"/>
        </w:rPr>
        <w:t xml:space="preserve">денацификация </w:t>
      </w:r>
      <w:r w:rsidRPr="00AB7706">
        <w:rPr>
          <w:rFonts w:ascii="Times New Roman" w:hAnsi="Times New Roman" w:cs="Times New Roman"/>
          <w:sz w:val="28"/>
          <w:szCs w:val="28"/>
        </w:rPr>
        <w:t>появляется в 1945 году как один из принципов антифашистской программы. Семантическое обновление происходит с началом СВО: наряду с демилитаризацией денацификация объявлена главной целью спецоперации на Украине. Слово приобретает новое значение — ‘уничтожение дискриминации русскоязычного населения в соседнем государстве’. Из документов лексема попадает в СМИ и медиа, где получает новую семантику: например, денацификацией называют обстрелы ВСУ и ответный огонь на границе Украины и новоприсоединенных республик. Острота события, актуализировавшего лексему, и рост частоты ее употребления провоцируют образование окказионализмов с приставкой «отмены» де-, в том числе возникают синонимы с отрицательной коннотацией (</w:t>
      </w:r>
      <w:proofErr w:type="spellStart"/>
      <w:r w:rsidRPr="00AB7706">
        <w:rPr>
          <w:rFonts w:ascii="Times New Roman" w:hAnsi="Times New Roman" w:cs="Times New Roman"/>
          <w:i/>
          <w:iCs/>
          <w:sz w:val="28"/>
          <w:szCs w:val="28"/>
        </w:rPr>
        <w:t>десатанизация</w:t>
      </w:r>
      <w:proofErr w:type="spellEnd"/>
      <w:r w:rsidRPr="00AB770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B7706">
        <w:rPr>
          <w:rFonts w:ascii="Times New Roman" w:hAnsi="Times New Roman" w:cs="Times New Roman"/>
          <w:i/>
          <w:iCs/>
          <w:sz w:val="28"/>
          <w:szCs w:val="28"/>
        </w:rPr>
        <w:t>демайданизация</w:t>
      </w:r>
      <w:proofErr w:type="spellEnd"/>
      <w:r w:rsidRPr="00AB7706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AB7706" w:rsidRPr="00AB7706" w:rsidRDefault="00AB7706" w:rsidP="00AB7706">
      <w:pPr>
        <w:rPr>
          <w:rFonts w:ascii="Times New Roman" w:hAnsi="Times New Roman" w:cs="Times New Roman"/>
          <w:sz w:val="28"/>
          <w:szCs w:val="28"/>
        </w:rPr>
      </w:pPr>
    </w:p>
    <w:p w:rsidR="00AB7706" w:rsidRPr="00AB7706" w:rsidRDefault="00AB7706" w:rsidP="00AB7706"/>
    <w:p w:rsidR="00AB7706" w:rsidRDefault="00AB7706"/>
    <w:sectPr w:rsidR="00AB770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06"/>
    <w:rsid w:val="00AB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A4569C"/>
  <w15:chartTrackingRefBased/>
  <w15:docId w15:val="{DBE8AD25-3652-B44C-B21F-C3F6556E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Рудич Варвара Александровна</dc:creator>
  <cp:keywords/>
  <dc:description/>
  <cp:lastModifiedBy>Рудич Варвара Александровна</cp:lastModifiedBy>
  <cp:revision>1</cp:revision>
  <dcterms:created xsi:type="dcterms:W3CDTF">2024-03-26T08:08:00Z</dcterms:created>
  <dcterms:modified xsi:type="dcterms:W3CDTF">2024-03-26T08:11:00Z</dcterms:modified>
</cp:coreProperties>
</file>