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7C0F" w14:textId="7238C671" w:rsidR="00AA534C" w:rsidRPr="00AA534C" w:rsidRDefault="00AA534C" w:rsidP="00AA534C">
      <w:pPr>
        <w:pStyle w:val="a3"/>
        <w:rPr>
          <w:b/>
          <w:bCs/>
          <w:sz w:val="28"/>
          <w:szCs w:val="28"/>
        </w:rPr>
      </w:pPr>
      <w:r w:rsidRPr="00AA534C">
        <w:rPr>
          <w:b/>
          <w:bCs/>
          <w:sz w:val="28"/>
          <w:szCs w:val="28"/>
        </w:rPr>
        <w:t>Есина</w:t>
      </w:r>
      <w:r w:rsidRPr="00AA534C">
        <w:rPr>
          <w:b/>
          <w:bCs/>
          <w:sz w:val="28"/>
          <w:szCs w:val="28"/>
          <w:lang w:val="ru-RU"/>
        </w:rPr>
        <w:t xml:space="preserve"> </w:t>
      </w:r>
      <w:r w:rsidRPr="00AA534C">
        <w:rPr>
          <w:b/>
          <w:bCs/>
          <w:sz w:val="28"/>
          <w:szCs w:val="28"/>
        </w:rPr>
        <w:t>Кристина</w:t>
      </w:r>
      <w:r w:rsidRPr="00AA534C">
        <w:rPr>
          <w:b/>
          <w:bCs/>
          <w:sz w:val="28"/>
          <w:szCs w:val="28"/>
          <w:lang w:val="ru-RU"/>
        </w:rPr>
        <w:t xml:space="preserve"> </w:t>
      </w:r>
      <w:r w:rsidRPr="00AA534C">
        <w:rPr>
          <w:b/>
          <w:bCs/>
          <w:sz w:val="28"/>
          <w:szCs w:val="28"/>
        </w:rPr>
        <w:t>Владиславовна</w:t>
      </w:r>
    </w:p>
    <w:p w14:paraId="6201303A" w14:textId="0721CE0C" w:rsidR="00AA534C" w:rsidRPr="00AA534C" w:rsidRDefault="00AA534C" w:rsidP="00AA534C">
      <w:pPr>
        <w:pStyle w:val="a3"/>
        <w:rPr>
          <w:i/>
          <w:iCs/>
          <w:sz w:val="28"/>
          <w:szCs w:val="28"/>
        </w:rPr>
      </w:pPr>
      <w:r w:rsidRPr="00AA534C">
        <w:rPr>
          <w:i/>
          <w:iCs/>
          <w:sz w:val="28"/>
          <w:szCs w:val="28"/>
        </w:rPr>
        <w:t>Санкт-Петербургский государственный университет, Институт «Высшая школа журналистики и массовых коммуникаций»</w:t>
      </w:r>
    </w:p>
    <w:p w14:paraId="5C6BFADA" w14:textId="5048782C" w:rsidR="00AA534C" w:rsidRPr="00AA534C" w:rsidRDefault="00AA534C" w:rsidP="00AA534C">
      <w:pPr>
        <w:pStyle w:val="a3"/>
        <w:rPr>
          <w:i/>
          <w:iCs/>
          <w:sz w:val="28"/>
          <w:szCs w:val="28"/>
        </w:rPr>
      </w:pPr>
      <w:r w:rsidRPr="00AA534C">
        <w:rPr>
          <w:i/>
          <w:iCs/>
          <w:sz w:val="28"/>
          <w:szCs w:val="28"/>
        </w:rPr>
        <w:t>Россия</w:t>
      </w:r>
      <w:r w:rsidRPr="00AA534C">
        <w:rPr>
          <w:i/>
          <w:iCs/>
          <w:sz w:val="28"/>
          <w:szCs w:val="28"/>
          <w:lang w:val="ru-RU"/>
        </w:rPr>
        <w:t xml:space="preserve">, </w:t>
      </w:r>
      <w:r w:rsidRPr="00AA534C">
        <w:rPr>
          <w:i/>
          <w:iCs/>
          <w:sz w:val="28"/>
          <w:szCs w:val="28"/>
        </w:rPr>
        <w:t>Санкт-Петербург</w:t>
      </w:r>
    </w:p>
    <w:p w14:paraId="35DA1738" w14:textId="7EC7AF62" w:rsidR="00AA534C" w:rsidRPr="00AA534C" w:rsidRDefault="00AA534C" w:rsidP="00AA534C">
      <w:pPr>
        <w:pStyle w:val="a3"/>
        <w:jc w:val="center"/>
        <w:rPr>
          <w:b/>
          <w:bCs/>
          <w:sz w:val="28"/>
          <w:szCs w:val="28"/>
        </w:rPr>
      </w:pPr>
      <w:r w:rsidRPr="00AA534C">
        <w:rPr>
          <w:b/>
          <w:bCs/>
          <w:sz w:val="28"/>
          <w:szCs w:val="28"/>
        </w:rPr>
        <w:t>Ключевое слово санкции</w:t>
      </w:r>
    </w:p>
    <w:p w14:paraId="4DA04BDF" w14:textId="0095C10E" w:rsidR="00AA534C" w:rsidRPr="00AA534C" w:rsidRDefault="00AA534C" w:rsidP="00AA534C">
      <w:pPr>
        <w:pStyle w:val="a3"/>
        <w:jc w:val="center"/>
        <w:rPr>
          <w:b/>
          <w:bCs/>
          <w:sz w:val="28"/>
          <w:szCs w:val="28"/>
        </w:rPr>
      </w:pPr>
      <w:r w:rsidRPr="00AA534C">
        <w:rPr>
          <w:b/>
          <w:bCs/>
          <w:sz w:val="28"/>
          <w:szCs w:val="28"/>
        </w:rPr>
        <w:t>The key word sanctions</w:t>
      </w:r>
    </w:p>
    <w:p w14:paraId="5BE3081A" w14:textId="0BDA48C4" w:rsidR="00AA534C" w:rsidRPr="00AA534C" w:rsidRDefault="00AA534C" w:rsidP="00AA534C">
      <w:pPr>
        <w:pStyle w:val="a3"/>
        <w:jc w:val="both"/>
        <w:rPr>
          <w:sz w:val="28"/>
          <w:szCs w:val="28"/>
        </w:rPr>
      </w:pPr>
      <w:r w:rsidRPr="00AA534C">
        <w:rPr>
          <w:sz w:val="28"/>
          <w:szCs w:val="28"/>
        </w:rPr>
        <w:t>Аннотация</w:t>
      </w:r>
      <w:r w:rsidRPr="00AA534C">
        <w:rPr>
          <w:sz w:val="28"/>
          <w:szCs w:val="28"/>
          <w:lang w:val="ru-RU"/>
        </w:rPr>
        <w:t xml:space="preserve">: </w:t>
      </w:r>
      <w:r w:rsidRPr="00AA534C">
        <w:rPr>
          <w:sz w:val="28"/>
          <w:szCs w:val="28"/>
        </w:rPr>
        <w:t>Ключевые слова являются приметой времени, источником информации об эпохе. В них отражаются умонастроения людей, живущих в тот или иной исторический период, их мысли и чувства относительно значимых событий. В своей совокупности ключевые слова текущего момента составляют картину мира, а она имеет определяющее значение для понимания сознания носителя языка. Безусловной доминантой нашей эпохи следует признать слово санкции, которое на протяжении почти десятилетия не уходит из повестки дня, не сдает позиции важного и ключевого. Но что оно значит вне связей с другими ключевыми словами текущего момента?</w:t>
      </w:r>
    </w:p>
    <w:sectPr w:rsidR="00AA534C" w:rsidRPr="00AA5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4C"/>
    <w:rsid w:val="00AA534C"/>
  </w:rsids>
  <m:mathPr>
    <m:mathFont m:val="Cambria Math"/>
    <m:brkBin m:val="before"/>
    <m:brkBinSub m:val="--"/>
    <m:smallFrac m:val="0"/>
    <m:dispDef/>
    <m:lMargin m:val="0"/>
    <m:rMargin m:val="0"/>
    <m:defJc m:val="centerGroup"/>
    <m:wrapIndent m:val="1440"/>
    <m:intLim m:val="subSup"/>
    <m:naryLim m:val="undOvr"/>
  </m:mathPr>
  <w:themeFontLang w:val="ru-FR"/>
  <w:clrSchemeMapping w:bg1="light1" w:t1="dark1" w:bg2="light2" w:t2="dark2" w:accent1="accent1" w:accent2="accent2" w:accent3="accent3" w:accent4="accent4" w:accent5="accent5" w:accent6="accent6" w:hyperlink="hyperlink" w:followedHyperlink="followedHyperlink"/>
  <w:decimalSymbol w:val=","/>
  <w:listSeparator w:val=";"/>
  <w14:docId w14:val="26EFAA59"/>
  <w15:chartTrackingRefBased/>
  <w15:docId w15:val="{BF58C61C-C969-AA4A-813E-A9ED6858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534C"/>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Полосина Анастасия Игоревна</dc:creator>
  <cp:keywords/>
  <dc:description/>
  <cp:lastModifiedBy>Полосина Анастасия Игоревна</cp:lastModifiedBy>
  <cp:revision>1</cp:revision>
  <dcterms:created xsi:type="dcterms:W3CDTF">2023-03-25T06:18:00Z</dcterms:created>
  <dcterms:modified xsi:type="dcterms:W3CDTF">2023-03-25T06:20:00Z</dcterms:modified>
</cp:coreProperties>
</file>