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045D" w14:textId="4273256D" w:rsidR="00F12C76" w:rsidRPr="004A41CB" w:rsidRDefault="00A63E9B" w:rsidP="004A41CB">
      <w:pPr>
        <w:pStyle w:val="a3"/>
        <w:spacing w:before="240" w:beforeAutospacing="0" w:after="240" w:afterAutospacing="0"/>
        <w:jc w:val="right"/>
      </w:pPr>
      <w:proofErr w:type="spellStart"/>
      <w:r>
        <w:rPr>
          <w:sz w:val="28"/>
          <w:szCs w:val="28"/>
        </w:rPr>
        <w:t>Акулович</w:t>
      </w:r>
      <w:proofErr w:type="spellEnd"/>
      <w:r>
        <w:rPr>
          <w:sz w:val="28"/>
          <w:szCs w:val="28"/>
        </w:rPr>
        <w:t xml:space="preserve"> И. А., ассистент в </w:t>
      </w:r>
      <w:proofErr w:type="spellStart"/>
      <w:r>
        <w:rPr>
          <w:sz w:val="28"/>
          <w:szCs w:val="28"/>
        </w:rPr>
        <w:t>СПбГЭУ</w:t>
      </w:r>
      <w:proofErr w:type="spellEnd"/>
      <w:r>
        <w:rPr>
          <w:sz w:val="28"/>
          <w:szCs w:val="28"/>
        </w:rPr>
        <w:t xml:space="preserve"> </w:t>
      </w:r>
      <w:r w:rsidRPr="00A63E9B">
        <w:rPr>
          <w:sz w:val="28"/>
          <w:szCs w:val="28"/>
        </w:rPr>
        <w:t>«ЛЭТИ» им. В.И. Ульянова (Ленина)</w:t>
      </w:r>
      <w:r w:rsidR="005A199C">
        <w:rPr>
          <w:sz w:val="28"/>
          <w:szCs w:val="28"/>
        </w:rPr>
        <w:t xml:space="preserve">, </w:t>
      </w:r>
      <w:r w:rsidR="005A199C" w:rsidRPr="005A199C">
        <w:rPr>
          <w:sz w:val="28"/>
          <w:szCs w:val="28"/>
        </w:rPr>
        <w:t>iaakulovich@etu.ru</w:t>
      </w:r>
    </w:p>
    <w:p w14:paraId="7BF957EC" w14:textId="27AEFF15" w:rsidR="00D519FD" w:rsidRPr="00D519FD" w:rsidRDefault="00D519FD" w:rsidP="00D519FD">
      <w:pPr>
        <w:spacing w:after="0"/>
        <w:jc w:val="both"/>
        <w:rPr>
          <w:rFonts w:cs="Times New Roman"/>
          <w:szCs w:val="28"/>
        </w:rPr>
      </w:pPr>
    </w:p>
    <w:p w14:paraId="778B75F1" w14:textId="763CB8AF" w:rsidR="00D519FD" w:rsidRDefault="00A63E9B" w:rsidP="00A63E9B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A63E9B">
        <w:rPr>
          <w:b/>
          <w:bCs/>
          <w:color w:val="000000"/>
          <w:sz w:val="32"/>
          <w:szCs w:val="32"/>
        </w:rPr>
        <w:t>Иронические смыслы ключевого слова «тандем» в свете политической повестки дня</w:t>
      </w:r>
    </w:p>
    <w:p w14:paraId="1285FB00" w14:textId="77777777" w:rsidR="00A63E9B" w:rsidRPr="00D519FD" w:rsidRDefault="00A63E9B" w:rsidP="00A63E9B">
      <w:pPr>
        <w:pStyle w:val="a3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</w:p>
    <w:p w14:paraId="21B36A2C" w14:textId="3E084B92" w:rsidR="00D519FD" w:rsidRPr="00D519FD" w:rsidRDefault="005A199C" w:rsidP="005A199C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5A199C">
        <w:rPr>
          <w:color w:val="000000"/>
          <w:sz w:val="28"/>
          <w:szCs w:val="28"/>
        </w:rPr>
        <w:t>Предметом интереса автора является ирония. Ключевые слова текущего момента появляются под влиянием современной действительности в результате приращения новых смыслов. В частности, слова не маркированные, нейтральные по стилистическому значению могут приобретать ироническую окраску. Так, например, произошло со словом «тандем», обозначающим в современном медиапространстве союз двух политических лидеров. Об особенностях иронического переосмысления слова и пойдёт речь в докладе.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164473"/>
    <w:rsid w:val="004A41CB"/>
    <w:rsid w:val="005A199C"/>
    <w:rsid w:val="006C0B77"/>
    <w:rsid w:val="008242FF"/>
    <w:rsid w:val="00870751"/>
    <w:rsid w:val="00922C48"/>
    <w:rsid w:val="00A63E9B"/>
    <w:rsid w:val="00B915B7"/>
    <w:rsid w:val="00D519FD"/>
    <w:rsid w:val="00DE64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2022-03-22T08:29:00Z</dcterms:created>
  <dcterms:modified xsi:type="dcterms:W3CDTF">2022-03-22T08:52:00Z</dcterms:modified>
</cp:coreProperties>
</file>